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A22896" w14:textId="489FDC80" w:rsidR="00542D13" w:rsidRPr="00542D13" w:rsidRDefault="00A270D4" w:rsidP="00542D13">
      <w:pPr>
        <w:spacing w:after="0" w:line="240" w:lineRule="auto"/>
        <w:jc w:val="center"/>
        <w:rPr>
          <w:rFonts w:ascii="Segoe UI" w:eastAsia="Times New Roman" w:hAnsi="Segoe UI" w:cs="Segoe UI"/>
          <w:sz w:val="23"/>
          <w:szCs w:val="23"/>
          <w:u w:val="single"/>
          <w:lang w:eastAsia="en-GB"/>
        </w:rPr>
      </w:pPr>
      <w:hyperlink r:id="rId4" w:history="1">
        <w:r w:rsidR="00542D13" w:rsidRPr="00542D13">
          <w:rPr>
            <w:rFonts w:ascii="Segoe UI" w:eastAsia="Times New Roman" w:hAnsi="Segoe UI" w:cs="Segoe UI"/>
            <w:sz w:val="24"/>
            <w:szCs w:val="24"/>
            <w:u w:val="single"/>
            <w:lang w:eastAsia="en-GB"/>
          </w:rPr>
          <w:t>Deep Learning A-Z™: Hands-On Artificial Neural Networks</w:t>
        </w:r>
      </w:hyperlink>
      <w:r w:rsidR="00542D13" w:rsidRPr="00542D13">
        <w:rPr>
          <w:rFonts w:ascii="Segoe UI" w:eastAsia="Times New Roman" w:hAnsi="Segoe UI" w:cs="Segoe UI"/>
          <w:sz w:val="23"/>
          <w:szCs w:val="23"/>
          <w:u w:val="single"/>
          <w:lang w:eastAsia="en-GB"/>
        </w:rPr>
        <w:t xml:space="preserve"> - Udemy</w:t>
      </w:r>
    </w:p>
    <w:p w14:paraId="5CF6256C" w14:textId="4C8FA674" w:rsidR="00542D13" w:rsidRDefault="00542D13" w:rsidP="00542D13">
      <w:r>
        <w:t>Input layer: an input to start the prediction.</w:t>
      </w:r>
    </w:p>
    <w:p w14:paraId="3DF19E83" w14:textId="0DAE8A8B" w:rsidR="00542D13" w:rsidRDefault="00542D13" w:rsidP="00542D13">
      <w:r>
        <w:t>Output: a value that we want to predict price, someone leaves the bank, someone stays.</w:t>
      </w:r>
    </w:p>
    <w:p w14:paraId="0F3DD32E" w14:textId="0AFBBC18" w:rsidR="00542D13" w:rsidRDefault="00542D13" w:rsidP="00542D13">
      <w:r>
        <w:t xml:space="preserve">Hidden layer: information comes through the senses, and it goes through billions and billions of neurons before it gets to the output. </w:t>
      </w:r>
    </w:p>
    <w:p w14:paraId="766BAD79" w14:textId="13D6C3FC" w:rsidR="00542D13" w:rsidRDefault="00542D13" w:rsidP="00542D13">
      <w:pPr>
        <w:jc w:val="center"/>
      </w:pPr>
      <w:r w:rsidRPr="00542D13">
        <w:rPr>
          <w:noProof/>
        </w:rPr>
        <w:drawing>
          <wp:inline distT="0" distB="0" distL="0" distR="0" wp14:anchorId="00E7EFD9" wp14:editId="74559F8C">
            <wp:extent cx="4103966" cy="20037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7713" cy="20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536B" w14:textId="126DFE2B" w:rsidR="00542D13" w:rsidRDefault="00542D13" w:rsidP="00542D13">
      <w:pPr>
        <w:jc w:val="center"/>
      </w:pPr>
    </w:p>
    <w:p w14:paraId="788FB434" w14:textId="4D846C7A" w:rsidR="00542D13" w:rsidRDefault="00542D13" w:rsidP="00542D13">
      <w:r>
        <w:t>Deep learning: when we have lots of lots of hidden layers (just like a human brain).</w:t>
      </w:r>
    </w:p>
    <w:p w14:paraId="6C425AC9" w14:textId="552B8402" w:rsidR="00542D13" w:rsidRDefault="00542D13" w:rsidP="00542D13">
      <w:r w:rsidRPr="00542D13">
        <w:rPr>
          <w:noProof/>
        </w:rPr>
        <w:drawing>
          <wp:inline distT="0" distB="0" distL="0" distR="0" wp14:anchorId="740911DB" wp14:editId="607A230F">
            <wp:extent cx="5731510" cy="24409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2A4E" w14:textId="02DFC2AD" w:rsidR="00526A4D" w:rsidRDefault="00526A4D" w:rsidP="00542D13">
      <w:r w:rsidRPr="00526A4D">
        <w:rPr>
          <w:noProof/>
        </w:rPr>
        <w:drawing>
          <wp:inline distT="0" distB="0" distL="0" distR="0" wp14:anchorId="2D23ABEE" wp14:editId="4D70FE7C">
            <wp:extent cx="4646377" cy="2213027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3025" cy="22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257" w14:textId="4918F796" w:rsidR="00526A4D" w:rsidRDefault="00526A4D" w:rsidP="00542D13">
      <w:pPr>
        <w:rPr>
          <w:b/>
          <w:bCs/>
          <w:color w:val="C00000"/>
        </w:rPr>
      </w:pPr>
      <w:r>
        <w:lastRenderedPageBreak/>
        <w:t xml:space="preserve">We need to standardize the variables, where they have a </w:t>
      </w:r>
      <w:r w:rsidRPr="00526A4D">
        <w:rPr>
          <w:b/>
          <w:bCs/>
          <w:color w:val="C00000"/>
        </w:rPr>
        <w:t>zero mean</w:t>
      </w:r>
      <w:r w:rsidRPr="00526A4D">
        <w:rPr>
          <w:color w:val="C00000"/>
        </w:rPr>
        <w:t xml:space="preserve"> </w:t>
      </w:r>
      <w:r>
        <w:t xml:space="preserve">and </w:t>
      </w:r>
      <w:r w:rsidRPr="00526A4D">
        <w:rPr>
          <w:b/>
          <w:bCs/>
          <w:color w:val="C00000"/>
        </w:rPr>
        <w:t>variance of 1.</w:t>
      </w:r>
      <w:r w:rsidR="004C02C6">
        <w:rPr>
          <w:b/>
          <w:bCs/>
          <w:color w:val="C00000"/>
        </w:rPr>
        <w:t xml:space="preserve"> </w:t>
      </w:r>
    </w:p>
    <w:p w14:paraId="5DDF2416" w14:textId="77FE58DD" w:rsidR="00C4697B" w:rsidRDefault="002A1EC0" w:rsidP="00542D13">
      <w:r w:rsidRPr="0050553D">
        <w:rPr>
          <w:b/>
          <w:bCs/>
        </w:rPr>
        <w:t>S</w:t>
      </w:r>
      <w:r w:rsidRPr="0050553D">
        <w:t>ometimes we want to make them similar (the same range of values), so we do normalization, where we subtract the min value and then we divide by (max – min).</w:t>
      </w:r>
    </w:p>
    <w:p w14:paraId="15FB9F37" w14:textId="73F1729F" w:rsidR="008C03FD" w:rsidRDefault="0050553D" w:rsidP="008C03FD">
      <w:r>
        <w:t>Its going to make it easier for the neural network to process them if they all about the same value, because they are going multiplied and added up several times.</w:t>
      </w:r>
    </w:p>
    <w:p w14:paraId="36A65057" w14:textId="76FBAEA6" w:rsidR="008C03FD" w:rsidRDefault="008C03FD" w:rsidP="00542D13">
      <w:r w:rsidRPr="008C03FD">
        <w:drawing>
          <wp:inline distT="0" distB="0" distL="0" distR="0" wp14:anchorId="19ABA869" wp14:editId="5747AE2A">
            <wp:extent cx="5731510" cy="23831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208C" w14:textId="7F3B6C36" w:rsidR="003A04E8" w:rsidRDefault="003A04E8" w:rsidP="00542D13">
      <w:r>
        <w:t xml:space="preserve"> </w:t>
      </w:r>
    </w:p>
    <w:p w14:paraId="459B6A2C" w14:textId="787FDC01" w:rsidR="008C03FD" w:rsidRDefault="008A4E75" w:rsidP="00542D13">
      <w:r w:rsidRPr="008A4E75">
        <w:drawing>
          <wp:inline distT="0" distB="0" distL="0" distR="0" wp14:anchorId="5C281D34" wp14:editId="5FA794AD">
            <wp:extent cx="5731510" cy="2254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4400" w14:textId="25B34510" w:rsidR="008C03FD" w:rsidRDefault="008C03FD" w:rsidP="00542D13"/>
    <w:p w14:paraId="426EC90D" w14:textId="344CF789" w:rsidR="003A04E8" w:rsidRDefault="003A04E8" w:rsidP="003A04E8">
      <w:r w:rsidRPr="003A04E8">
        <w:lastRenderedPageBreak/>
        <w:drawing>
          <wp:inline distT="0" distB="0" distL="0" distR="0" wp14:anchorId="584B4536" wp14:editId="1DF12DA9">
            <wp:extent cx="5731510" cy="22898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0EA2" w14:textId="574F0513" w:rsidR="008C03FD" w:rsidRDefault="009D5796" w:rsidP="00542D13">
      <w:r>
        <w:t>We add the weights then we apply a function Phi:</w:t>
      </w:r>
    </w:p>
    <w:p w14:paraId="0D8285D8" w14:textId="28B2325B" w:rsidR="009D5796" w:rsidRDefault="009D5796" w:rsidP="00542D13">
      <w:r w:rsidRPr="009D5796">
        <w:drawing>
          <wp:inline distT="0" distB="0" distL="0" distR="0" wp14:anchorId="21F2BA25" wp14:editId="28E610B5">
            <wp:extent cx="5731510" cy="23310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997C" w14:textId="77777777" w:rsidR="00866D82" w:rsidRDefault="00866D82" w:rsidP="00542D13"/>
    <w:p w14:paraId="17ED2B35" w14:textId="31070E61" w:rsidR="00866D82" w:rsidRDefault="00866D82" w:rsidP="00542D13">
      <w:r>
        <w:t xml:space="preserve"> </w:t>
      </w:r>
      <w:r w:rsidRPr="00866D82">
        <w:drawing>
          <wp:inline distT="0" distB="0" distL="0" distR="0" wp14:anchorId="1FAF8E88" wp14:editId="4733C8FB">
            <wp:extent cx="5731510" cy="2891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5B07" w14:textId="353242F3" w:rsidR="00866D82" w:rsidRDefault="00866D82" w:rsidP="00542D13"/>
    <w:p w14:paraId="643F3F3D" w14:textId="34A401C6" w:rsidR="00866D82" w:rsidRDefault="00866D82" w:rsidP="00866D82">
      <w:pPr>
        <w:jc w:val="center"/>
      </w:pPr>
      <w:r w:rsidRPr="00866D82">
        <w:lastRenderedPageBreak/>
        <w:drawing>
          <wp:inline distT="0" distB="0" distL="0" distR="0" wp14:anchorId="219ED474" wp14:editId="6711E5A6">
            <wp:extent cx="5302748" cy="27295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0236" cy="27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50F" w14:textId="4E57A7B4" w:rsidR="00866D82" w:rsidRDefault="00866D82" w:rsidP="00866D82">
      <w:pPr>
        <w:jc w:val="center"/>
      </w:pPr>
      <w:r w:rsidRPr="00866D82">
        <w:drawing>
          <wp:inline distT="0" distB="0" distL="0" distR="0" wp14:anchorId="356FE66B" wp14:editId="5E1B09E6">
            <wp:extent cx="5731510" cy="28395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16"/>
                    <a:stretch/>
                  </pic:blipFill>
                  <pic:spPr bwMode="auto">
                    <a:xfrm>
                      <a:off x="0" y="0"/>
                      <a:ext cx="5731510" cy="28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9747E" w14:textId="075F6ECA" w:rsidR="00866D82" w:rsidRDefault="00866D82" w:rsidP="00866D82">
      <w:pPr>
        <w:jc w:val="center"/>
      </w:pPr>
      <w:r w:rsidRPr="00866D82">
        <w:drawing>
          <wp:inline distT="0" distB="0" distL="0" distR="0" wp14:anchorId="7C773A90" wp14:editId="2055670F">
            <wp:extent cx="5731510" cy="2896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1AB" w14:textId="609DE0E9" w:rsidR="00866D82" w:rsidRDefault="00866D82" w:rsidP="00866D82">
      <w:pPr>
        <w:jc w:val="center"/>
      </w:pPr>
      <w:r w:rsidRPr="00866D82">
        <w:lastRenderedPageBreak/>
        <w:drawing>
          <wp:inline distT="0" distB="0" distL="0" distR="0" wp14:anchorId="5F550418" wp14:editId="70EA1E6B">
            <wp:extent cx="5731510" cy="2563820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52"/>
                    <a:stretch/>
                  </pic:blipFill>
                  <pic:spPr bwMode="auto">
                    <a:xfrm>
                      <a:off x="0" y="0"/>
                      <a:ext cx="5731510" cy="256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A362B" w14:textId="5F728F8E" w:rsidR="00A07FE9" w:rsidRDefault="00A07FE9" w:rsidP="00A07FE9">
      <w:pPr>
        <w:rPr>
          <w:rFonts w:eastAsiaTheme="minorEastAsia"/>
        </w:rPr>
      </w:pPr>
      <w:r>
        <w:t xml:space="preserve">The sigmoid functions tells us what is the probability of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being 0 or 1.</w:t>
      </w:r>
    </w:p>
    <w:p w14:paraId="48FA13E6" w14:textId="43CEC058" w:rsidR="006050C2" w:rsidRDefault="006050C2" w:rsidP="00A07FE9">
      <w:pPr>
        <w:rPr>
          <w:rFonts w:eastAsiaTheme="minorEastAsia"/>
        </w:rPr>
      </w:pPr>
    </w:p>
    <w:p w14:paraId="6DB5B5E0" w14:textId="238E25B1" w:rsidR="006050C2" w:rsidRPr="006050C2" w:rsidRDefault="006050C2" w:rsidP="00A07FE9">
      <w:pPr>
        <w:rPr>
          <w:rFonts w:eastAsiaTheme="minorEastAsia"/>
          <w:color w:val="C00000"/>
          <w:u w:val="single"/>
        </w:rPr>
      </w:pPr>
      <w:r w:rsidRPr="006050C2">
        <w:rPr>
          <w:rFonts w:eastAsiaTheme="minorEastAsia"/>
          <w:color w:val="C00000"/>
          <w:u w:val="single"/>
        </w:rPr>
        <w:t>What we will usually do:</w:t>
      </w:r>
    </w:p>
    <w:p w14:paraId="1DA92A39" w14:textId="119AF4C2" w:rsidR="006050C2" w:rsidRDefault="006050C2" w:rsidP="00A07FE9">
      <w:pPr>
        <w:rPr>
          <w:rFonts w:eastAsiaTheme="minorEastAsia"/>
        </w:rPr>
      </w:pPr>
      <w:r w:rsidRPr="006050C2">
        <w:rPr>
          <w:rFonts w:eastAsiaTheme="minorEastAsia"/>
        </w:rPr>
        <w:drawing>
          <wp:inline distT="0" distB="0" distL="0" distR="0" wp14:anchorId="00AC6E9A" wp14:editId="40E9AFBC">
            <wp:extent cx="5731510" cy="29203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33A2" w14:textId="35A8D124" w:rsidR="00880F53" w:rsidRDefault="0057313D" w:rsidP="0057313D">
      <w:pPr>
        <w:rPr>
          <w:rFonts w:eastAsiaTheme="minorEastAsia"/>
        </w:rPr>
      </w:pPr>
      <w:r w:rsidRPr="0057313D">
        <w:rPr>
          <w:rFonts w:eastAsiaTheme="minorEastAsia"/>
        </w:rPr>
        <w:lastRenderedPageBreak/>
        <w:drawing>
          <wp:inline distT="0" distB="0" distL="0" distR="0" wp14:anchorId="616CB7D6" wp14:editId="1DBCBF2F">
            <wp:extent cx="5061585" cy="295418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6083" cy="29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1560" w14:textId="286C2999" w:rsidR="0057313D" w:rsidRPr="0057313D" w:rsidRDefault="0057313D" w:rsidP="0057313D">
      <w:pPr>
        <w:rPr>
          <w:rtl/>
          <w:lang w:val="en-US" w:bidi="he-IL"/>
        </w:rPr>
      </w:pPr>
      <w:r>
        <w:rPr>
          <w:lang w:val="en-US" w:bidi="he-IL"/>
        </w:rPr>
        <w:t>Why would this neuron be only linked to Area and Distance?</w:t>
      </w:r>
    </w:p>
    <w:p w14:paraId="35FDBC08" w14:textId="2C4B32C2" w:rsidR="0057313D" w:rsidRDefault="0057313D" w:rsidP="00A07FE9">
      <w:r w:rsidRPr="0057313D">
        <w:drawing>
          <wp:inline distT="0" distB="0" distL="0" distR="0" wp14:anchorId="09B5953E" wp14:editId="73054594">
            <wp:extent cx="4812632" cy="26547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7347" cy="266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EAA9" w14:textId="72E5F0E4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>Well that could mean that</w:t>
      </w:r>
      <w:r>
        <w:rPr>
          <w:rFonts w:ascii="Segoe UI" w:hAnsi="Segoe UI" w:cs="Segoe UI"/>
          <w:color w:val="29303B"/>
          <w:sz w:val="23"/>
          <w:szCs w:val="23"/>
        </w:rPr>
        <w:t xml:space="preserve"> </w:t>
      </w:r>
      <w:r>
        <w:rPr>
          <w:rFonts w:ascii="Segoe UI" w:hAnsi="Segoe UI" w:cs="Segoe UI"/>
          <w:color w:val="29303B"/>
          <w:sz w:val="23"/>
          <w:szCs w:val="23"/>
        </w:rPr>
        <w:t>normally the further away you get from the city,</w:t>
      </w:r>
    </w:p>
    <w:p w14:paraId="2ACB7CF7" w14:textId="0C812AF4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>the cheaper real estate becomes</w:t>
      </w:r>
      <w:r>
        <w:rPr>
          <w:rFonts w:ascii="Segoe UI" w:hAnsi="Segoe UI" w:cs="Segoe UI"/>
          <w:color w:val="29303B"/>
          <w:sz w:val="23"/>
          <w:szCs w:val="23"/>
        </w:rPr>
        <w:t xml:space="preserve">, </w:t>
      </w:r>
      <w:r>
        <w:rPr>
          <w:rFonts w:ascii="Segoe UI" w:hAnsi="Segoe UI" w:cs="Segoe UI"/>
          <w:color w:val="29303B"/>
          <w:sz w:val="23"/>
          <w:szCs w:val="23"/>
        </w:rPr>
        <w:t>and therefore the space in square feet of properties</w:t>
      </w:r>
    </w:p>
    <w:p w14:paraId="7E3CFBB0" w14:textId="5DB9C20C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>becomes larger.</w:t>
      </w:r>
      <w:r>
        <w:rPr>
          <w:rFonts w:ascii="Segoe UI" w:hAnsi="Segoe UI" w:cs="Segoe UI"/>
          <w:color w:val="29303B"/>
          <w:sz w:val="23"/>
          <w:szCs w:val="23"/>
        </w:rPr>
        <w:t xml:space="preserve"> </w:t>
      </w:r>
      <w:r>
        <w:rPr>
          <w:rFonts w:ascii="Segoe UI" w:hAnsi="Segoe UI" w:cs="Segoe UI"/>
          <w:color w:val="29303B"/>
          <w:sz w:val="23"/>
          <w:szCs w:val="23"/>
        </w:rPr>
        <w:t>So for the same price you can get a larger property</w:t>
      </w:r>
      <w:r>
        <w:rPr>
          <w:rFonts w:ascii="Segoe UI" w:hAnsi="Segoe UI" w:cs="Segoe UI"/>
          <w:color w:val="29303B"/>
          <w:sz w:val="23"/>
          <w:szCs w:val="23"/>
        </w:rPr>
        <w:t xml:space="preserve"> </w:t>
      </w:r>
      <w:r>
        <w:rPr>
          <w:rFonts w:ascii="Segoe UI" w:hAnsi="Segoe UI" w:cs="Segoe UI"/>
          <w:color w:val="29303B"/>
          <w:sz w:val="23"/>
          <w:szCs w:val="23"/>
        </w:rPr>
        <w:t>the further away you go from the city.</w:t>
      </w:r>
      <w:r>
        <w:rPr>
          <w:rFonts w:ascii="Segoe UI" w:hAnsi="Segoe UI" w:cs="Segoe UI"/>
          <w:color w:val="29303B"/>
          <w:sz w:val="23"/>
          <w:szCs w:val="23"/>
        </w:rPr>
        <w:t xml:space="preserve"> So these synapses will have a larger weight than the other two. </w:t>
      </w:r>
    </w:p>
    <w:p w14:paraId="3A5624D8" w14:textId="03BE7B80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 xml:space="preserve">The neuron will fire up, whenever the criteria is met with respect the parameters (Area, Distance). </w:t>
      </w:r>
    </w:p>
    <w:p w14:paraId="3D9493F9" w14:textId="10B4E13E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 xml:space="preserve">Therefore, this neuron doesn’t really care about bedrooms and age. </w:t>
      </w:r>
    </w:p>
    <w:p w14:paraId="0631AF50" w14:textId="3B1F54D9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</w:p>
    <w:p w14:paraId="3C06D8EE" w14:textId="40F3BF4A" w:rsidR="00A119F6" w:rsidRDefault="00A119F6" w:rsidP="00A119F6">
      <w:pPr>
        <w:pStyle w:val="transcript--underline-cue--3osdw"/>
        <w:spacing w:before="0" w:beforeAutospacing="0" w:after="158" w:afterAutospacing="0"/>
        <w:rPr>
          <w:rFonts w:ascii="Segoe UI" w:hAnsi="Segoe UI" w:cs="Segoe UI"/>
          <w:color w:val="29303B"/>
          <w:sz w:val="23"/>
          <w:szCs w:val="23"/>
        </w:rPr>
      </w:pPr>
      <w:r>
        <w:rPr>
          <w:rFonts w:ascii="Segoe UI" w:hAnsi="Segoe UI" w:cs="Segoe UI"/>
          <w:color w:val="29303B"/>
          <w:sz w:val="23"/>
          <w:szCs w:val="23"/>
        </w:rPr>
        <w:t xml:space="preserve">After training, this neuron for example will think that Area + Bedrooms + Age would be important: </w:t>
      </w:r>
    </w:p>
    <w:p w14:paraId="61FE452F" w14:textId="79F2A1E5" w:rsidR="00A119F6" w:rsidRDefault="00A119F6" w:rsidP="00A119F6">
      <w:pPr>
        <w:pStyle w:val="transcript--underline-cue--3osdw"/>
        <w:spacing w:before="0" w:beforeAutospacing="0" w:after="158" w:afterAutospacing="0"/>
        <w:jc w:val="center"/>
        <w:rPr>
          <w:rFonts w:ascii="Segoe UI" w:hAnsi="Segoe UI" w:cs="Segoe UI"/>
          <w:color w:val="29303B"/>
          <w:sz w:val="23"/>
          <w:szCs w:val="23"/>
        </w:rPr>
      </w:pPr>
      <w:r w:rsidRPr="00A119F6">
        <w:rPr>
          <w:rFonts w:ascii="Segoe UI" w:hAnsi="Segoe UI" w:cs="Segoe UI"/>
          <w:color w:val="29303B"/>
          <w:sz w:val="23"/>
          <w:szCs w:val="23"/>
        </w:rPr>
        <w:lastRenderedPageBreak/>
        <w:drawing>
          <wp:inline distT="0" distB="0" distL="0" distR="0" wp14:anchorId="6C39D9EF" wp14:editId="2CD44D50">
            <wp:extent cx="4642002" cy="28666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98"/>
                    <a:stretch/>
                  </pic:blipFill>
                  <pic:spPr bwMode="auto">
                    <a:xfrm>
                      <a:off x="0" y="0"/>
                      <a:ext cx="4649430" cy="287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6F6D8" w14:textId="0B895C2F" w:rsidR="0057313D" w:rsidRDefault="00A119F6" w:rsidP="00A119F6">
      <w:r>
        <w:t>Maybe some families</w:t>
      </w:r>
      <w:r w:rsidR="00A270D4">
        <w:t xml:space="preserve"> with children</w:t>
      </w:r>
      <w:r>
        <w:t xml:space="preserve"> prefer a new property (the age of property is lower).</w:t>
      </w:r>
    </w:p>
    <w:p w14:paraId="2FA21B1E" w14:textId="78F70F88" w:rsidR="00A270D4" w:rsidRDefault="00A270D4" w:rsidP="00A119F6"/>
    <w:p w14:paraId="391BD91B" w14:textId="36CC9182" w:rsidR="00A270D4" w:rsidRDefault="00A270D4" w:rsidP="00A119F6">
      <w:r w:rsidRPr="00A270D4">
        <w:drawing>
          <wp:inline distT="0" distB="0" distL="0" distR="0" wp14:anchorId="6F4E1B52" wp14:editId="19CF0A58">
            <wp:extent cx="5731510" cy="34328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0343" w14:textId="44C46582" w:rsidR="00A270D4" w:rsidRDefault="00A270D4" w:rsidP="00A119F6">
      <w:r>
        <w:t>For example: properties that are over 100 years old, could be deemed as historic. That’s a good example where we use the rectifier function.</w:t>
      </w:r>
    </w:p>
    <w:p w14:paraId="3D770C5C" w14:textId="461CAE09" w:rsidR="00A270D4" w:rsidRDefault="00A270D4" w:rsidP="00A119F6">
      <w:r>
        <w:t xml:space="preserve">The neural network would also pick up things we never thought about, for example, bedrooms + distance may for some reason contribute to the price. </w:t>
      </w:r>
    </w:p>
    <w:p w14:paraId="34C5F323" w14:textId="77777777" w:rsidR="00A270D4" w:rsidRPr="0050553D" w:rsidRDefault="00A270D4" w:rsidP="00A119F6"/>
    <w:sectPr w:rsidR="00A270D4" w:rsidRPr="0050553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D13"/>
    <w:rsid w:val="002A1EC0"/>
    <w:rsid w:val="003A04E8"/>
    <w:rsid w:val="004C02C6"/>
    <w:rsid w:val="0050553D"/>
    <w:rsid w:val="00526A4D"/>
    <w:rsid w:val="00542D13"/>
    <w:rsid w:val="0057313D"/>
    <w:rsid w:val="006050C2"/>
    <w:rsid w:val="00866D82"/>
    <w:rsid w:val="00880F53"/>
    <w:rsid w:val="008A4E75"/>
    <w:rsid w:val="008C03FD"/>
    <w:rsid w:val="009D5796"/>
    <w:rsid w:val="00A07FE9"/>
    <w:rsid w:val="00A119F6"/>
    <w:rsid w:val="00A270D4"/>
    <w:rsid w:val="00C46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B4198"/>
  <w15:chartTrackingRefBased/>
  <w15:docId w15:val="{79AF7AA1-6A2C-482C-84CD-BDFFD1A15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42D13"/>
    <w:rPr>
      <w:color w:val="0000FF"/>
      <w:u w:val="single"/>
    </w:rPr>
  </w:style>
  <w:style w:type="character" w:customStyle="1" w:styleId="marketplace-social-share-button--share-buttontext--1jqy7">
    <w:name w:val="marketplace-social-share-button--share-button__text--1jqy7"/>
    <w:basedOn w:val="DefaultParagraphFont"/>
    <w:rsid w:val="00542D13"/>
  </w:style>
  <w:style w:type="character" w:styleId="PlaceholderText">
    <w:name w:val="Placeholder Text"/>
    <w:basedOn w:val="DefaultParagraphFont"/>
    <w:uiPriority w:val="99"/>
    <w:semiHidden/>
    <w:rsid w:val="00A07FE9"/>
    <w:rPr>
      <w:color w:val="808080"/>
    </w:rPr>
  </w:style>
  <w:style w:type="paragraph" w:customStyle="1" w:styleId="transcript--underline-cue--3osdw">
    <w:name w:val="transcript--underline-cue--3osdw"/>
    <w:basedOn w:val="Normal"/>
    <w:rsid w:val="00A119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12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9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0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4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6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045625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028763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33820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75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16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735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udemy.com/course/deeplearning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7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Abdel Ghani</dc:creator>
  <cp:keywords/>
  <dc:description/>
  <cp:lastModifiedBy>Firas Abdel Ghani</cp:lastModifiedBy>
  <cp:revision>11</cp:revision>
  <dcterms:created xsi:type="dcterms:W3CDTF">2020-08-27T14:06:00Z</dcterms:created>
  <dcterms:modified xsi:type="dcterms:W3CDTF">2020-08-27T17:55:00Z</dcterms:modified>
</cp:coreProperties>
</file>